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3603" w:type="dxa"/>
        <w:tblLook w:val="04A0" w:firstRow="1" w:lastRow="0" w:firstColumn="1" w:lastColumn="0" w:noHBand="0" w:noVBand="1"/>
      </w:tblPr>
      <w:tblGrid>
        <w:gridCol w:w="1702"/>
        <w:gridCol w:w="1656"/>
        <w:gridCol w:w="1072"/>
        <w:gridCol w:w="1205"/>
        <w:gridCol w:w="1474"/>
        <w:gridCol w:w="1423"/>
        <w:gridCol w:w="1554"/>
        <w:gridCol w:w="1701"/>
        <w:gridCol w:w="1816"/>
      </w:tblGrid>
      <w:tr w:rsidR="00232F31" w:rsidRPr="00FF04C5" w14:paraId="3D8A2BBE" w14:textId="77777777" w:rsidTr="007C75B3">
        <w:trPr>
          <w:trHeight w:val="671"/>
        </w:trPr>
        <w:tc>
          <w:tcPr>
            <w:tcW w:w="11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126D" w14:textId="1E98B016" w:rsidR="00232F31" w:rsidRPr="00FF04C5" w:rsidRDefault="006B3B6F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مثال على</w:t>
            </w:r>
            <w:r w:rsidR="00232F31"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خطة الصيانة السنوية للأبواب المضادة للحرائق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CE1D" w14:textId="77777777" w:rsidR="00232F31" w:rsidRPr="00FF04C5" w:rsidRDefault="00232F31" w:rsidP="00A31F0F">
            <w:pPr>
              <w:bidi/>
              <w:ind w:right="-1670"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305E0713" w14:textId="77777777" w:rsidTr="007C75B3">
        <w:trPr>
          <w:trHeight w:val="356"/>
        </w:trPr>
        <w:tc>
          <w:tcPr>
            <w:tcW w:w="11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5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نموذج خطة أعمال الصيانة السنوية للأبواب المضادة للحرائق (ضع إشارة "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" في الخانة المناسبة)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BB1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6D87280E" w14:textId="77777777" w:rsidTr="007C75B3">
        <w:trPr>
          <w:trHeight w:val="3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3E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رقم / وسم الأصل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71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EB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أسبوعي </w:t>
            </w:r>
          </w:p>
          <w:p w14:paraId="4213E3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12"/>
                <w:szCs w:val="1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المعاينة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9EB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شهري</w:t>
            </w:r>
          </w:p>
          <w:p w14:paraId="758ED4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12"/>
                <w:szCs w:val="1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نظام متكامل لمكافحة الحرائق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7247" w14:textId="05EBB810" w:rsidR="00232F31" w:rsidRPr="0081207E" w:rsidRDefault="0081207E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81207E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ربعي</w:t>
            </w:r>
          </w:p>
          <w:p w14:paraId="1867AE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12"/>
                <w:szCs w:val="1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سلامة الأرواح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258D" w14:textId="77777777" w:rsidR="00232F31" w:rsidRPr="0081207E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81207E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مرتان سنويًا </w:t>
            </w:r>
          </w:p>
          <w:p w14:paraId="2CCC7B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نظام متكامل لمكافحة الحرائق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D81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سنوي </w:t>
            </w:r>
          </w:p>
          <w:p w14:paraId="305CE6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اختبار متكامل للسبب والنتيجة لنظام سلامة الأرواح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42E5" w14:textId="77777777" w:rsidR="00232F31" w:rsidRPr="0081207E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81207E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تمديد العمل حسب الاقتضاء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1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126653D1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967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78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22"/>
                <w:szCs w:val="22"/>
                <w:rtl/>
                <w:lang w:eastAsia="ar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5DC21A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5E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57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23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EC8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FC9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E4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7DB877F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258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C8F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AC466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7EC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4D7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B3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BE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A6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76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AEBAF6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47D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394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0A562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4A2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96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84D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35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FA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C9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19C931EE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5A7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47D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C6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02EAE6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47D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DE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7F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D6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A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54558AD5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2A7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CBA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C7F7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B1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EB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9F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A6E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01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2DD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403CBB86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FA6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FFE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43540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736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AD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F6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AD1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06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55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C21B66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D34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3AB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19C00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6B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D39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37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BC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1CC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12E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C57042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A97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2E5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010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BA0C32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DB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0E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46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23D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EA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B97BD31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A4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525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FC42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BF8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8C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41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E2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C5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A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187476D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F80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64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2550A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DA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A32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ED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C2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D17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2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C2D1B56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EC3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44E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2E47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19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DB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D0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30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C8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A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E28C825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B0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34F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93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5B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83016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FA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D6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84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7F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85EF1C1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35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2FC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FD2DA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2E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D5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823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56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AEA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DC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99EF315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50A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105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46DFFD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C41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1F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D6C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1D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56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C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56BF1A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25B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13C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047B6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73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7A6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1B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66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CD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0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95E880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EA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0EB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CC0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396409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C9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1C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AB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1E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57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C4D260B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DC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A1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B18864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F4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7D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49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A8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3C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B4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20D933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1FF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AB9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C1E82D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34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16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396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3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350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B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78B3BD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91D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2F1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3A139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59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05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F7A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B1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F5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7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7A107C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44B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A3A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49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DE3520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A35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47C6" w14:textId="61269C8A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A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A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3A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E27BF23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01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826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8CF4B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AC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973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04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EED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1F2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C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9659684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A41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E24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6E92C3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133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31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D7A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2D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40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6F2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9EEB37D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343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3D1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9E4E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F9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C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B1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67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26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1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681919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B0E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713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A4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C0D1" w14:textId="21503C54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D0C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3B3BE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8C3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85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2F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5701616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346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535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2A573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54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59B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DAE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31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19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02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6A586E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FE8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F47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DC1F2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51C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4CD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65C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CB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75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FE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97BF08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072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03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C8C83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54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D5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33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0C1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6BE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6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6C8F9C2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E63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2D5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AF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CF988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0C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1DE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96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DB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6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1A2771C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5A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5EA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96CA3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06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BE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2F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8A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A2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3DF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A6B004F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5E8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A72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DD466E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56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A7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7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180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079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B1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C503082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C0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14B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5FC8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92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5A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C6A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206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1B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09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7F64EE9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B7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06A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B8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B34B7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3CA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CAF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FAA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0C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51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DAD14BC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F76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95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CEF4F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01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193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39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16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7D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30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DA23A30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24D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72C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B69B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01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46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8D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44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4F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1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B49C0C0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2B8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25F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99E6BB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366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EEF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B3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74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74A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A7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837D3F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44D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C3B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6A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392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0DFC3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0A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16E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581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3E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2CE8D43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6C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6F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3C4E2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922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97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0ED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A98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FA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C65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85EC130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09D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A0C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5CFB4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E92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96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27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6DA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1E8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5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C5B77D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09A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525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7006A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5A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ABB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7E2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67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D2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8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DFB310A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5E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131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3F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767B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BD0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A1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4F4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F24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F4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3B509A5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16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3D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B6180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7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28A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32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B8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BE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78C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8745AA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91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7D5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3BCF6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3D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ED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E6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D3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60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85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C2BECC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761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9E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6349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E6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18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2EB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50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B63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68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F11E82E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78E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950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11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B1901A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73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DF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6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44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84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14A0150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6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3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E0B8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437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340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C2E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29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763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6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4C3840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5EB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4CE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DA4C7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6E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5F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63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88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7A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28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C163934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2A4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E97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1C2D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71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6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8B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637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05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A73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25B6D49" w14:textId="77777777" w:rsidTr="007C75B3">
        <w:trPr>
          <w:trHeight w:val="2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77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190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1A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152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79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A2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9CF8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96D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4D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8DF816E" w14:textId="77777777" w:rsidTr="007C75B3">
        <w:trPr>
          <w:trHeight w:val="271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2B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للأصل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الباب المضاد للحرائق 1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4A7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23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73FD" w14:textId="419F00F7" w:rsidR="00232F31" w:rsidRPr="00FF04C5" w:rsidRDefault="0081207E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3E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8D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38E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57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6A8887EA" w14:textId="77777777" w:rsidTr="007C75B3">
        <w:trPr>
          <w:trHeight w:val="526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395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24C8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3BC56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1083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82DE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8D95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BAB3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A2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37E766B" w14:textId="77777777" w:rsidTr="007C75B3">
        <w:trPr>
          <w:trHeight w:val="2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050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D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10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29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1B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D8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03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28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A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7C4873AB" w14:textId="77777777" w:rsidTr="007C75B3">
        <w:trPr>
          <w:trHeight w:val="518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32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أصول المنشأة المرتبطة بالأبواب المضادة للحرائق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8F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5B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7A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A3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43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FB1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2A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612ECE04" w14:textId="77777777" w:rsidTr="007C75B3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6E1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614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0E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CB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8E5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A9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623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B6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9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621BEEB5" w14:textId="77777777" w:rsidTr="007C75B3">
        <w:trPr>
          <w:trHeight w:val="450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6B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>للأبواب المضادة للحرائق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500 أصل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2F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61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BB5D" w14:textId="125220B6" w:rsidR="00232F31" w:rsidRPr="00FF04C5" w:rsidRDefault="0081207E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DA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190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11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6FD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677E90">
              <w:rPr>
                <w:rFonts w:asciiTheme="minorBidi" w:hAnsiTheme="minorBidi" w:cstheme="minorBidi"/>
                <w:color w:val="000000"/>
                <w:rtl/>
                <w:lang w:eastAsia="ar"/>
              </w:rPr>
              <w:t>إجمالي الأبواب المضادة للحرائق</w:t>
            </w: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br/>
              <w:t xml:space="preserve">عدد مهام الصيانة الوقائية المخطط لها في السنة </w:t>
            </w:r>
          </w:p>
        </w:tc>
      </w:tr>
      <w:tr w:rsidR="00232F31" w:rsidRPr="00FF04C5" w14:paraId="6F53CE70" w14:textId="77777777" w:rsidTr="007C75B3">
        <w:trPr>
          <w:trHeight w:val="493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75B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2EA1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18,000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EE4E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4,000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3CDA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1000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8B8E0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500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D553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DFFA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BA3A0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24,000</w:t>
            </w:r>
          </w:p>
        </w:tc>
      </w:tr>
    </w:tbl>
    <w:p w14:paraId="7D2390E0" w14:textId="77777777" w:rsidR="00232F31" w:rsidRPr="00FF04C5" w:rsidRDefault="00232F31" w:rsidP="00232F31">
      <w:pPr>
        <w:bidi/>
        <w:jc w:val="left"/>
        <w:rPr>
          <w:rFonts w:asciiTheme="minorBidi" w:hAnsiTheme="minorBidi" w:cstheme="minorBidi"/>
        </w:rPr>
      </w:pPr>
    </w:p>
    <w:p w14:paraId="55C74869" w14:textId="77777777" w:rsidR="00232F31" w:rsidRPr="00B4150E" w:rsidRDefault="00232F31" w:rsidP="00232F31">
      <w:pPr>
        <w:bidi/>
        <w:jc w:val="left"/>
        <w:rPr>
          <w:b/>
          <w:bCs/>
        </w:rPr>
      </w:pPr>
      <w:r w:rsidRPr="00D2296E">
        <w:rPr>
          <w:rtl/>
          <w:lang w:eastAsia="ar"/>
        </w:rPr>
        <w:br w:type="page"/>
      </w:r>
    </w:p>
    <w:p w14:paraId="5931C001" w14:textId="77777777" w:rsidR="00232F31" w:rsidRPr="00B4150E" w:rsidRDefault="00232F31" w:rsidP="00232F31">
      <w:pPr>
        <w:bidi/>
        <w:jc w:val="center"/>
        <w:rPr>
          <w:b/>
          <w:bCs/>
        </w:rPr>
      </w:pPr>
      <w:r w:rsidRPr="00B4150E">
        <w:rPr>
          <w:b/>
          <w:bCs/>
          <w:rtl/>
          <w:lang w:eastAsia="ar"/>
        </w:rPr>
        <w:lastRenderedPageBreak/>
        <w:t>المرفق 1 (يتبع)</w:t>
      </w:r>
    </w:p>
    <w:p w14:paraId="649FDABA" w14:textId="77777777" w:rsidR="00232F31" w:rsidRDefault="00232F31" w:rsidP="00232F31">
      <w:pPr>
        <w:bidi/>
        <w:jc w:val="left"/>
      </w:pPr>
    </w:p>
    <w:tbl>
      <w:tblPr>
        <w:bidiVisual/>
        <w:tblW w:w="13603" w:type="dxa"/>
        <w:tblLook w:val="04A0" w:firstRow="1" w:lastRow="0" w:firstColumn="1" w:lastColumn="0" w:noHBand="0" w:noVBand="1"/>
      </w:tblPr>
      <w:tblGrid>
        <w:gridCol w:w="1702"/>
        <w:gridCol w:w="1656"/>
        <w:gridCol w:w="1011"/>
        <w:gridCol w:w="1098"/>
        <w:gridCol w:w="1474"/>
        <w:gridCol w:w="1423"/>
        <w:gridCol w:w="1554"/>
        <w:gridCol w:w="1701"/>
        <w:gridCol w:w="1984"/>
      </w:tblGrid>
      <w:tr w:rsidR="00232F31" w:rsidRPr="00FF04C5" w14:paraId="05D78466" w14:textId="77777777" w:rsidTr="00A31F0F">
        <w:trPr>
          <w:trHeight w:val="671"/>
        </w:trPr>
        <w:tc>
          <w:tcPr>
            <w:tcW w:w="11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EEC7" w14:textId="5E9AD16C" w:rsidR="00232F31" w:rsidRPr="00FF04C5" w:rsidRDefault="00BE63D6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مثال على</w:t>
            </w:r>
            <w:r w:rsidR="00232F31"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خطة الصيانة السنوية للأبواب المضادة للحرائق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46FF" w14:textId="77777777" w:rsidR="00232F31" w:rsidRPr="00FF04C5" w:rsidRDefault="00232F31" w:rsidP="00A31F0F">
            <w:pPr>
              <w:bidi/>
              <w:ind w:right="-1670"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1081C74" w14:textId="77777777" w:rsidTr="00A31F0F">
        <w:trPr>
          <w:trHeight w:val="405"/>
        </w:trPr>
        <w:tc>
          <w:tcPr>
            <w:tcW w:w="13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F5C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  <w:p w14:paraId="4B279A06" w14:textId="33CC33B3" w:rsidR="00232F31" w:rsidRPr="00FF04C5" w:rsidRDefault="00232F31" w:rsidP="00124C17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رقم الوثيقة</w:t>
            </w:r>
            <w:r w:rsidR="00BE63D6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: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EOM-ZM0-TP</w:t>
            </w:r>
            <w:r w:rsidR="00BE63D6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-00013</w:t>
            </w:r>
            <w:r w:rsidR="00124C17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9</w:t>
            </w:r>
            <w:r w:rsidR="00BE63D6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</w:t>
            </w:r>
            <w:r w:rsidR="00BE63D6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 xml:space="preserve">          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تاريخ آخر مراجعة: </w:t>
            </w:r>
            <w:r w:rsidR="00BE63D6">
              <w:rPr>
                <w:rFonts w:asciiTheme="minorBidi" w:hAnsiTheme="minorBidi" w:cstheme="minorBidi" w:hint="cs"/>
                <w:b/>
                <w:bCs/>
                <w:color w:val="000000"/>
                <w:rtl/>
                <w:lang w:eastAsia="ar"/>
              </w:rPr>
              <w:t>14/01/2020م</w:t>
            </w:r>
          </w:p>
          <w:p w14:paraId="494CC40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57B9057" w14:textId="77777777" w:rsidTr="00A31F0F">
        <w:trPr>
          <w:trHeight w:val="356"/>
        </w:trPr>
        <w:tc>
          <w:tcPr>
            <w:tcW w:w="11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9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نموذج خطة أعمال الصيانة السنوية للأبواب المضادة للحرائق (ضع إشارة "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" في الخانة المناسبة)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E5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7B75294B" w14:textId="77777777" w:rsidTr="00A31F0F">
        <w:trPr>
          <w:trHeight w:val="3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29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رقم / وسم الأصل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9FC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70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أسبوعي </w:t>
            </w:r>
          </w:p>
          <w:p w14:paraId="134F61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المعاينة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F6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شهري</w:t>
            </w:r>
          </w:p>
          <w:p w14:paraId="41E64B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نظام متكامل لمكافحة الحرائق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227D" w14:textId="729A3E35" w:rsidR="00232F31" w:rsidRPr="00677E90" w:rsidRDefault="00677E90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677E90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ربعي</w:t>
            </w:r>
          </w:p>
          <w:p w14:paraId="5CADF8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سلامة الأرواح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0C47" w14:textId="77777777" w:rsidR="00232F31" w:rsidRPr="00677E90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677E90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مرتان سنويًا </w:t>
            </w:r>
          </w:p>
          <w:p w14:paraId="640FB2E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نظام متكامل لمكافحة الحرائق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D06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سنوي </w:t>
            </w:r>
          </w:p>
          <w:p w14:paraId="6F9D2D9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اختبار متكامل للسبب والنتيجة لنظام سلامة الأرواح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12EE" w14:textId="77777777" w:rsidR="00232F31" w:rsidRPr="00677E90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677E90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تمديد العمل حسب الاقتضاء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38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7F56D1C0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22F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86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25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C50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37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D0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9C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B8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92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49400DC5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9D0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D25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C0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62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B53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EC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5A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BD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6C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58C1125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115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EB9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9C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82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FEE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5C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3B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10E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36E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64601DCC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713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399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53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2F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0F8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0D4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0E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6DA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38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1AEA2C05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155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A8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F7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33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7D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15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86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5A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C2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311981F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8C3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EFF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F7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EE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14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FE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CE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BC7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86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56BEEBC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AFE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171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17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73A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FE8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41C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470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CC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193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7EE00CB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774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44C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F8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A31C" w14:textId="77777777" w:rsidR="00232F31" w:rsidRPr="00FF04C5" w:rsidRDefault="00232F31" w:rsidP="00A31F0F">
            <w:pPr>
              <w:bidi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0D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78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42F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5D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263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144EE20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4C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F16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91B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49FC" w14:textId="77777777" w:rsidR="00232F31" w:rsidRPr="00FF04C5" w:rsidRDefault="00232F31" w:rsidP="00A31F0F">
            <w:pPr>
              <w:bidi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06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51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01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A4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7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8D230ED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24A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05F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D8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45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16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CB8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23C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8C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2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2C964F8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C1A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D71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98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600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07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FF8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0B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5A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91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3C20364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6D3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98C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83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A4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2E9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1AB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FA7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FB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85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B5FD476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F69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8B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A0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EEF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3C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C7C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88B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A3A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DB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55DB2E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916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E5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B71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1FE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01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9B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1FA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21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87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BDB86A4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215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695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FA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A6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104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70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F4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ED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F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22477ED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351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9D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F3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D2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4D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9E5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01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6D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01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D7EB152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B1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F6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13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2A9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D4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4199" w14:textId="1E272AC0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6A3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AA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B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E52C0A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86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5CC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62B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C15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2AC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FE0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C4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50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DD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B840BD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CAA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0A4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7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84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20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F21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FB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331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23B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B26EAE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F19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358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3A2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26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ED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C67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C9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C61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F2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7C06778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93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13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3B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D6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282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92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10C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2A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9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02E3E6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4F7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A0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3B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2E8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AB7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7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622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7D0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F9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F5C6113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F79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892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EF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9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C3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444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5F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559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F8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59C502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EBF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642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60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B0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6A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5E9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4A1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B3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90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E486B61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D3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60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89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69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088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3C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0E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E3D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C7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AB9303E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251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5CF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1E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E7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B93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CB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40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5BF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8E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1FD2031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741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9D3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6C0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C20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41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04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5A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6F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DB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4E7E08A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FF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F0C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9C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840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C66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15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991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1C8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A6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38E02E9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D22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92C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26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20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0F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84C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92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7B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8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D7C5FEC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9E2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162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1FB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ED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F3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59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298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0C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EB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8D2CC1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8A3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5E7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C5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85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8E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6C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30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B5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68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C7E15DE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658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56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67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D8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5FB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F2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BF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50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D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9162BFB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9C5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CCB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30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B1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5E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74C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02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7C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B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21B03D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004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1B5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51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7EE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BA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F5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62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F2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C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0E6758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116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E01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16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13A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E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C96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DED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AB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54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334B0C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82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120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C7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34E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64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64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CD8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EDE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C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A99A587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B0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ED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29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637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B85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0C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C3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76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B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FF00DB1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35E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0DE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29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9AD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B79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36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35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A5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C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460DA6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FD4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FBD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FE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DE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5BD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72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83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11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074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DB0EDDD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705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B78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A9A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764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9B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60D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FB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72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AA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DBECFBB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15E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C20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180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9E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01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09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BE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B0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C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EC4D353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F15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01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FD1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8F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15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2E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F8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8D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9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B3A4A41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DF4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B07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AC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70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B4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EA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CC9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F8C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7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148DF05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99B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113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3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16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5A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E8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2D0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71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CF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53FD5A8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816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59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049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81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918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3A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9C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FF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B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377E4DA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758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D02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06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7FD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1E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8A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37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B35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AF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B807A63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49F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B9E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F5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080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84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76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2B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7C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EDC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CFEDE54" w14:textId="77777777" w:rsidTr="00A31F0F">
        <w:trPr>
          <w:trHeight w:val="2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F9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7C6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7C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0D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54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EA6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EEC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1A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B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EA19CF2" w14:textId="77777777" w:rsidTr="00A31F0F">
        <w:trPr>
          <w:trHeight w:val="271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CB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للأصل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الباب المضاد للحرائق 1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5E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2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9E08" w14:textId="75FB741D" w:rsidR="00232F31" w:rsidRPr="00FF04C5" w:rsidRDefault="00677E90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73C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19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72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42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45725074" w14:textId="77777777" w:rsidTr="00A31F0F">
        <w:trPr>
          <w:trHeight w:val="526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DC4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24C2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595D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572A3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FC18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650B5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4878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1B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5FBCF2A" w14:textId="77777777" w:rsidTr="00A31F0F">
        <w:trPr>
          <w:trHeight w:val="2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58B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7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D5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11F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587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CE3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D1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13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1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0D31076F" w14:textId="77777777" w:rsidTr="00A31F0F">
        <w:trPr>
          <w:trHeight w:val="518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0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أصول المنشأة المرتبطة بالأبواب المضادة للحرائق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F6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highlight w:val="yellow"/>
                <w:rtl/>
                <w:lang w:eastAsia="ar"/>
              </w:rPr>
              <w:t>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EB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F68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05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BC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2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66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3B508475" w14:textId="77777777" w:rsidTr="00A31F0F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D44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DFB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531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75B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D27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F9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327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13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5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3C62676D" w14:textId="77777777" w:rsidTr="00A31F0F">
        <w:trPr>
          <w:trHeight w:val="450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E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>للأبواب المضادة للحرائق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000 أصل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525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EA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F034" w14:textId="5684113C" w:rsidR="00232F31" w:rsidRPr="00FF04C5" w:rsidRDefault="00677E90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>ربعي</w:t>
            </w:r>
            <w:r w:rsidR="00232F31"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DB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6F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06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D17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677E90">
              <w:rPr>
                <w:rFonts w:asciiTheme="minorBidi" w:hAnsiTheme="minorBidi" w:cstheme="minorBidi"/>
                <w:color w:val="000000"/>
                <w:rtl/>
                <w:lang w:eastAsia="ar"/>
              </w:rPr>
              <w:t>إجمالي الأبواب المضادة للحرائق</w:t>
            </w: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br/>
              <w:t xml:space="preserve">عدد مهام الصيانة الوقائية المخطط لها في السنة </w:t>
            </w:r>
          </w:p>
        </w:tc>
      </w:tr>
      <w:tr w:rsidR="00232F31" w:rsidRPr="00FF04C5" w14:paraId="0AEDFBBC" w14:textId="77777777" w:rsidTr="00A31F0F">
        <w:trPr>
          <w:trHeight w:val="493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913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9DFC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E39E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3B36D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B3F9C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8109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4ACA3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C3B530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24,000</w:t>
            </w:r>
          </w:p>
        </w:tc>
      </w:tr>
    </w:tbl>
    <w:p w14:paraId="66DEFEE3" w14:textId="77777777" w:rsidR="00232F31" w:rsidRPr="00FF04C5" w:rsidRDefault="00232F31" w:rsidP="00232F31">
      <w:pPr>
        <w:bidi/>
        <w:jc w:val="left"/>
        <w:rPr>
          <w:rFonts w:asciiTheme="minorBidi" w:hAnsiTheme="minorBidi" w:cstheme="minorBidi"/>
          <w:sz w:val="16"/>
          <w:szCs w:val="16"/>
        </w:rPr>
      </w:pPr>
    </w:p>
    <w:p w14:paraId="13E52F06" w14:textId="68D3499C" w:rsidR="00232F31" w:rsidRDefault="00232F31" w:rsidP="00232F31">
      <w:pPr>
        <w:bidi/>
        <w:rPr>
          <w:rFonts w:asciiTheme="minorBidi" w:hAnsiTheme="minorBidi" w:cstheme="minorBidi"/>
          <w:b/>
          <w:bCs/>
          <w:sz w:val="16"/>
          <w:szCs w:val="16"/>
        </w:rPr>
      </w:pPr>
    </w:p>
    <w:p w14:paraId="6F9AC097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5F4463EC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4BD8A0B8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5472C2FA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3C2E09B6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5EE156ED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6DD9ADE7" w14:textId="7AD86137" w:rsidR="00014652" w:rsidRPr="00014652" w:rsidRDefault="00232F31" w:rsidP="00232F31">
      <w:pPr>
        <w:tabs>
          <w:tab w:val="left" w:pos="5950"/>
        </w:tabs>
        <w:bidi/>
      </w:pPr>
      <w:r>
        <w:rPr>
          <w:rFonts w:asciiTheme="minorBidi" w:hAnsiTheme="minorBidi" w:cstheme="minorBidi"/>
          <w:sz w:val="16"/>
          <w:szCs w:val="16"/>
          <w:rtl/>
          <w:lang w:eastAsia="ar"/>
        </w:rPr>
        <w:tab/>
      </w:r>
    </w:p>
    <w:sectPr w:rsidR="00014652" w:rsidRPr="00014652" w:rsidSect="00607661">
      <w:headerReference w:type="default" r:id="rId11"/>
      <w:footerReference w:type="default" r:id="rId12"/>
      <w:pgSz w:w="16839" w:h="23814" w:code="8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42E1" w14:textId="77777777" w:rsidR="00BE7C48" w:rsidRDefault="00BE7C48">
      <w:r>
        <w:separator/>
      </w:r>
    </w:p>
    <w:p w14:paraId="2F359A7D" w14:textId="77777777" w:rsidR="00BE7C48" w:rsidRDefault="00BE7C48"/>
  </w:endnote>
  <w:endnote w:type="continuationSeparator" w:id="0">
    <w:p w14:paraId="2F13B852" w14:textId="77777777" w:rsidR="00BE7C48" w:rsidRDefault="00BE7C48">
      <w:r>
        <w:continuationSeparator/>
      </w:r>
    </w:p>
    <w:p w14:paraId="2292EDD8" w14:textId="77777777" w:rsidR="00BE7C48" w:rsidRDefault="00BE7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6CAF17D8" w:rsidR="009210BF" w:rsidRDefault="00BE7C48" w:rsidP="00124C17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F1CE5">
          <w:rPr>
            <w:sz w:val="16"/>
            <w:szCs w:val="16"/>
            <w:lang w:val="en-AU"/>
          </w:rPr>
          <w:t>EOM-ZM0-TP-000139</w:t>
        </w:r>
        <w:r w:rsidR="003C1B2E">
          <w:rPr>
            <w:sz w:val="16"/>
            <w:szCs w:val="16"/>
            <w:lang w:val="en-AU"/>
          </w:rPr>
          <w:t>-AR</w:t>
        </w:r>
        <w:r w:rsidR="007F1CE5">
          <w:rPr>
            <w:sz w:val="16"/>
            <w:szCs w:val="16"/>
            <w:lang w:val="en-AU"/>
          </w:rPr>
          <w:t xml:space="preserve"> Rev 00</w:t>
        </w:r>
        <w:r w:rsidR="003C1B2E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124C17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124C17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E0F9" w14:textId="77777777" w:rsidR="00BE7C48" w:rsidRDefault="00BE7C48">
      <w:r>
        <w:separator/>
      </w:r>
    </w:p>
    <w:p w14:paraId="143C8A99" w14:textId="77777777" w:rsidR="00BE7C48" w:rsidRDefault="00BE7C48"/>
  </w:footnote>
  <w:footnote w:type="continuationSeparator" w:id="0">
    <w:p w14:paraId="4F44E61C" w14:textId="77777777" w:rsidR="00BE7C48" w:rsidRDefault="00BE7C48">
      <w:r>
        <w:continuationSeparator/>
      </w:r>
    </w:p>
    <w:p w14:paraId="213C8FF9" w14:textId="77777777" w:rsidR="00BE7C48" w:rsidRDefault="00BE7C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290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0835"/>
    </w:tblGrid>
    <w:tr w:rsidR="009210BF" w14:paraId="55B15A60" w14:textId="77777777" w:rsidTr="00607661">
      <w:tc>
        <w:tcPr>
          <w:tcW w:w="2070" w:type="dxa"/>
        </w:tcPr>
        <w:p w14:paraId="01975BF5" w14:textId="0FD0473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0835" w:type="dxa"/>
          <w:vAlign w:val="center"/>
        </w:tcPr>
        <w:p w14:paraId="361EC67C" w14:textId="27E2C7B2" w:rsidR="009210BF" w:rsidRPr="006A25F8" w:rsidRDefault="001E2C4D" w:rsidP="00124C17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E2C4D">
            <w:rPr>
              <w:kern w:val="32"/>
              <w:sz w:val="24"/>
              <w:szCs w:val="24"/>
              <w:rtl/>
              <w:lang w:eastAsia="ar"/>
            </w:rPr>
            <w:t xml:space="preserve">نموذج خطة الصيانة السنوية للأبواب المضادة للحرائق - قائمة التدقيق </w:t>
          </w:r>
          <w:r w:rsidR="00124C17">
            <w:rPr>
              <w:rFonts w:hint="cs"/>
              <w:kern w:val="32"/>
              <w:sz w:val="24"/>
              <w:szCs w:val="24"/>
              <w:rtl/>
              <w:lang w:eastAsia="ar"/>
            </w:rPr>
            <w:t>للمدارس والجامعات</w:t>
          </w:r>
        </w:p>
      </w:tc>
    </w:tr>
  </w:tbl>
  <w:p w14:paraId="0FE4F66F" w14:textId="4213D1A7" w:rsidR="009210BF" w:rsidRPr="00AC1B11" w:rsidRDefault="00296020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18B9A8" wp14:editId="7F2F265E">
          <wp:simplePos x="0" y="0"/>
          <wp:positionH relativeFrom="column">
            <wp:posOffset>-449580</wp:posOffset>
          </wp:positionH>
          <wp:positionV relativeFrom="paragraph">
            <wp:posOffset>-608330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4C17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2C4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2F31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96020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63D3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B2E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C34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05D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6471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07661"/>
    <w:rsid w:val="00610A20"/>
    <w:rsid w:val="00610B58"/>
    <w:rsid w:val="00611DCA"/>
    <w:rsid w:val="00611E34"/>
    <w:rsid w:val="00615725"/>
    <w:rsid w:val="006218EB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77E9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3B6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304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C75B3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1CE5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07E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E63D6"/>
    <w:rsid w:val="00BE7C48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character" w:customStyle="1" w:styleId="paragraph-bold">
    <w:name w:val="paragraph-bold"/>
    <w:basedOn w:val="DefaultParagraphFont"/>
    <w:rsid w:val="00232F31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232F3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2F31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232F31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32F31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3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32F31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-Bullet1Char">
    <w:name w:val="Table-Bullet1 Char"/>
    <w:basedOn w:val="DefaultParagraphFont"/>
    <w:link w:val="Table-Bullet1"/>
    <w:locked/>
    <w:rsid w:val="00232F31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232F31"/>
    <w:pPr>
      <w:numPr>
        <w:numId w:val="0"/>
      </w:numPr>
      <w:spacing w:after="0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232F31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232F31"/>
    <w:pPr>
      <w:numPr>
        <w:numId w:val="7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232F31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232F31"/>
    <w:rPr>
      <w:rFonts w:cs="Arial"/>
      <w:color w:val="000000"/>
      <w:sz w:val="16"/>
      <w:szCs w:val="16"/>
    </w:rPr>
  </w:style>
  <w:style w:type="table" w:customStyle="1" w:styleId="TableGrid5">
    <w:name w:val="Table Grid5"/>
    <w:basedOn w:val="TableNormal"/>
    <w:next w:val="TableGrid"/>
    <w:uiPriority w:val="39"/>
    <w:rsid w:val="00232F3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32F3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25315-DF49-443B-9CE1-4FEE2D8B2D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4715E9-C3E7-4BEA-8708-A5B602BE4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3872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EOM-ZM0-TP-000139-AR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2021-04-13T11:10:00Z</dcterms:created>
  <dcterms:modified xsi:type="dcterms:W3CDTF">2021-12-22T08:10:00Z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